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CDC" w:rsidRPr="00B82F24" w:rsidRDefault="00075AD2" w:rsidP="00A32CDC">
      <w:pPr>
        <w:tabs>
          <w:tab w:val="center" w:pos="1680"/>
          <w:tab w:val="center" w:pos="6480"/>
        </w:tabs>
        <w:ind w:left="-480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szCs w:val="26"/>
        </w:rPr>
        <w:tab/>
      </w:r>
      <w:r w:rsidR="00A32CDC" w:rsidRPr="00B82F24">
        <w:rPr>
          <w:rFonts w:ascii="Times New Roman" w:hAnsi="Times New Roman"/>
          <w:szCs w:val="26"/>
        </w:rPr>
        <w:t>ỦY BAN NHÂN DÂN QUẬN 3</w:t>
      </w:r>
      <w:r w:rsidR="00A32CDC" w:rsidRPr="00B82F24">
        <w:rPr>
          <w:rFonts w:ascii="Times New Roman" w:hAnsi="Times New Roman"/>
          <w:szCs w:val="26"/>
        </w:rPr>
        <w:tab/>
      </w:r>
      <w:r w:rsidR="00A32CDC" w:rsidRPr="00B82F24">
        <w:rPr>
          <w:rFonts w:ascii="Times New Roman" w:hAnsi="Times New Roman"/>
          <w:b/>
          <w:bCs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="00A32CDC" w:rsidRPr="00B82F24">
            <w:rPr>
              <w:rFonts w:ascii="Times New Roman" w:hAnsi="Times New Roman"/>
              <w:b/>
              <w:bCs/>
              <w:szCs w:val="26"/>
            </w:rPr>
            <w:t>NAM</w:t>
          </w:r>
        </w:smartTag>
      </w:smartTag>
    </w:p>
    <w:p w:rsidR="00A32CDC" w:rsidRPr="00B82F24" w:rsidRDefault="00A32CDC" w:rsidP="00A32CDC">
      <w:pPr>
        <w:tabs>
          <w:tab w:val="center" w:pos="1680"/>
          <w:tab w:val="center" w:pos="6480"/>
        </w:tabs>
        <w:ind w:left="-480"/>
        <w:rPr>
          <w:rFonts w:ascii="Times New Roman" w:hAnsi="Times New Roman"/>
          <w:b/>
          <w:bCs/>
          <w:szCs w:val="26"/>
        </w:rPr>
      </w:pPr>
      <w:r w:rsidRPr="00B82F24">
        <w:rPr>
          <w:rFonts w:ascii="Times New Roman" w:hAnsi="Times New Roman"/>
          <w:b/>
          <w:bCs/>
          <w:szCs w:val="26"/>
        </w:rPr>
        <w:tab/>
        <w:t>PHÒNG GIÁO DỤC VÀ ĐÀO TẠO</w:t>
      </w:r>
      <w:r w:rsidRPr="00B82F24">
        <w:rPr>
          <w:rFonts w:ascii="Times New Roman" w:hAnsi="Times New Roman"/>
          <w:b/>
          <w:bCs/>
          <w:szCs w:val="26"/>
        </w:rPr>
        <w:tab/>
        <w:t>Độc lập – Tự do – Hạnh phúc</w:t>
      </w:r>
    </w:p>
    <w:p w:rsidR="00A32CDC" w:rsidRPr="00B82F24" w:rsidRDefault="00A32CDC" w:rsidP="00A32CDC">
      <w:pPr>
        <w:tabs>
          <w:tab w:val="center" w:pos="1680"/>
        </w:tabs>
        <w:ind w:left="-4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55880</wp:posOffset>
                </wp:positionV>
                <wp:extent cx="1828800" cy="0"/>
                <wp:effectExtent l="13335" t="12065" r="5715" b="698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4.4pt" to="396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62230</wp:posOffset>
                </wp:positionV>
                <wp:extent cx="1111250" cy="0"/>
                <wp:effectExtent l="8890" t="8890" r="1333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4pt,4.9pt" to="12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"/>
            </w:pict>
          </mc:Fallback>
        </mc:AlternateContent>
      </w:r>
      <w:r w:rsidRPr="00B82F24">
        <w:rPr>
          <w:rFonts w:ascii="Times New Roman" w:hAnsi="Times New Roman"/>
          <w:sz w:val="26"/>
          <w:szCs w:val="26"/>
        </w:rPr>
        <w:tab/>
      </w:r>
      <w:r w:rsidRPr="00B82F24">
        <w:rPr>
          <w:rFonts w:ascii="Times New Roman" w:hAnsi="Times New Roman"/>
          <w:sz w:val="26"/>
          <w:szCs w:val="26"/>
        </w:rPr>
        <w:tab/>
      </w:r>
      <w:r w:rsidRPr="00B82F24">
        <w:rPr>
          <w:rFonts w:ascii="Times New Roman" w:hAnsi="Times New Roman"/>
          <w:sz w:val="26"/>
          <w:szCs w:val="26"/>
        </w:rPr>
        <w:tab/>
      </w:r>
      <w:r w:rsidRPr="00B82F24">
        <w:rPr>
          <w:rFonts w:ascii="Times New Roman" w:hAnsi="Times New Roman"/>
          <w:sz w:val="26"/>
          <w:szCs w:val="26"/>
        </w:rPr>
        <w:tab/>
      </w:r>
      <w:r w:rsidRPr="00B82F24">
        <w:rPr>
          <w:rFonts w:ascii="Times New Roman" w:hAnsi="Times New Roman"/>
          <w:sz w:val="26"/>
          <w:szCs w:val="26"/>
        </w:rPr>
        <w:tab/>
      </w:r>
      <w:r w:rsidRPr="00B82F24">
        <w:rPr>
          <w:rFonts w:ascii="Times New Roman" w:hAnsi="Times New Roman"/>
          <w:sz w:val="26"/>
          <w:szCs w:val="26"/>
        </w:rPr>
        <w:tab/>
        <w:t xml:space="preserve">        </w:t>
      </w:r>
    </w:p>
    <w:p w:rsidR="00A32CDC" w:rsidRPr="00B82F24" w:rsidRDefault="00A32CDC" w:rsidP="00A32CDC">
      <w:pPr>
        <w:tabs>
          <w:tab w:val="center" w:pos="1680"/>
          <w:tab w:val="center" w:pos="6480"/>
        </w:tabs>
        <w:ind w:left="-480"/>
        <w:rPr>
          <w:rFonts w:ascii="Times New Roman" w:hAnsi="Times New Roman"/>
          <w:i/>
          <w:sz w:val="26"/>
          <w:szCs w:val="26"/>
        </w:rPr>
      </w:pPr>
      <w:r w:rsidRPr="00B82F24">
        <w:rPr>
          <w:rFonts w:ascii="Times New Roman" w:hAnsi="Times New Roman"/>
          <w:i/>
          <w:sz w:val="26"/>
          <w:szCs w:val="26"/>
        </w:rPr>
        <w:tab/>
      </w:r>
      <w:r w:rsidRPr="00B82F24">
        <w:rPr>
          <w:rFonts w:ascii="Times New Roman" w:hAnsi="Times New Roman"/>
          <w:i/>
          <w:sz w:val="26"/>
          <w:szCs w:val="26"/>
        </w:rPr>
        <w:tab/>
        <w:t xml:space="preserve"> Quận 3</w:t>
      </w:r>
      <w:r w:rsidRPr="00B82F24">
        <w:rPr>
          <w:rFonts w:ascii="Times New Roman" w:hAnsi="Times New Roman"/>
          <w:sz w:val="26"/>
          <w:szCs w:val="26"/>
        </w:rPr>
        <w:t>,</w:t>
      </w:r>
      <w:r w:rsidRPr="00B82F24">
        <w:rPr>
          <w:rFonts w:ascii="Times New Roman" w:hAnsi="Times New Roman"/>
          <w:i/>
          <w:sz w:val="26"/>
          <w:szCs w:val="26"/>
        </w:rPr>
        <w:t xml:space="preserve"> ngày </w:t>
      </w:r>
      <w:r w:rsidR="00AF57E5">
        <w:rPr>
          <w:rFonts w:ascii="Times New Roman" w:hAnsi="Times New Roman"/>
          <w:i/>
          <w:sz w:val="26"/>
          <w:szCs w:val="26"/>
        </w:rPr>
        <w:t>06</w:t>
      </w:r>
      <w:r w:rsidRPr="00B82F24">
        <w:rPr>
          <w:rFonts w:ascii="Times New Roman" w:hAnsi="Times New Roman"/>
          <w:i/>
          <w:sz w:val="26"/>
          <w:szCs w:val="26"/>
        </w:rPr>
        <w:t xml:space="preserve"> tháng </w:t>
      </w:r>
      <w:r w:rsidR="000E56C0">
        <w:rPr>
          <w:rFonts w:ascii="Times New Roman" w:hAnsi="Times New Roman"/>
          <w:i/>
          <w:sz w:val="26"/>
          <w:szCs w:val="26"/>
        </w:rPr>
        <w:t>01</w:t>
      </w:r>
      <w:r w:rsidR="00AF57E5">
        <w:rPr>
          <w:rFonts w:ascii="Times New Roman" w:hAnsi="Times New Roman"/>
          <w:i/>
          <w:sz w:val="26"/>
          <w:szCs w:val="26"/>
        </w:rPr>
        <w:t xml:space="preserve"> năm 2020</w:t>
      </w:r>
    </w:p>
    <w:p w:rsidR="00A32CDC" w:rsidRPr="00B82F24" w:rsidRDefault="00A32CDC" w:rsidP="002C26C1">
      <w:pPr>
        <w:tabs>
          <w:tab w:val="center" w:pos="1680"/>
          <w:tab w:val="center" w:pos="1800"/>
        </w:tabs>
        <w:ind w:left="-480"/>
        <w:rPr>
          <w:rFonts w:ascii="Times New Roman" w:hAnsi="Times New Roman"/>
          <w:sz w:val="22"/>
          <w:szCs w:val="26"/>
        </w:rPr>
      </w:pPr>
      <w:r w:rsidRPr="00B82F24">
        <w:rPr>
          <w:rFonts w:ascii="Times New Roman" w:hAnsi="Times New Roman"/>
          <w:i/>
          <w:sz w:val="22"/>
          <w:szCs w:val="26"/>
        </w:rPr>
        <w:tab/>
      </w:r>
    </w:p>
    <w:p w:rsidR="00A32CDC" w:rsidRPr="00B20A84" w:rsidRDefault="002C26C1" w:rsidP="00A401CB">
      <w:pPr>
        <w:spacing w:before="120"/>
        <w:jc w:val="center"/>
        <w:rPr>
          <w:rFonts w:ascii="Times New Roman" w:hAnsi="Times New Roman"/>
          <w:b/>
          <w:sz w:val="30"/>
          <w:szCs w:val="26"/>
        </w:rPr>
      </w:pPr>
      <w:r w:rsidRPr="00B20A84">
        <w:rPr>
          <w:rFonts w:ascii="Times New Roman" w:hAnsi="Times New Roman"/>
          <w:b/>
          <w:sz w:val="30"/>
          <w:szCs w:val="26"/>
        </w:rPr>
        <w:t>THÔNG BÁO</w:t>
      </w:r>
    </w:p>
    <w:p w:rsidR="002C26C1" w:rsidRPr="00B20A84" w:rsidRDefault="002C26C1" w:rsidP="002C26C1">
      <w:pPr>
        <w:jc w:val="center"/>
        <w:rPr>
          <w:rFonts w:ascii="Times New Roman" w:hAnsi="Times New Roman"/>
          <w:b/>
          <w:sz w:val="28"/>
          <w:szCs w:val="26"/>
        </w:rPr>
      </w:pPr>
      <w:r w:rsidRPr="00B20A84">
        <w:rPr>
          <w:rFonts w:ascii="Times New Roman" w:hAnsi="Times New Roman"/>
          <w:b/>
          <w:sz w:val="28"/>
          <w:szCs w:val="26"/>
        </w:rPr>
        <w:t xml:space="preserve">Về việc chuẩn bị các vật dụng thi </w:t>
      </w:r>
      <w:r w:rsidR="00AF57E5">
        <w:rPr>
          <w:rFonts w:ascii="Times New Roman" w:hAnsi="Times New Roman"/>
          <w:b/>
          <w:sz w:val="28"/>
          <w:szCs w:val="26"/>
        </w:rPr>
        <w:t xml:space="preserve">Học sinh giỏi lớp 9 </w:t>
      </w:r>
      <w:r w:rsidR="00AF57E5">
        <w:rPr>
          <w:rFonts w:ascii="Times New Roman" w:hAnsi="Times New Roman"/>
          <w:b/>
          <w:sz w:val="28"/>
          <w:szCs w:val="26"/>
        </w:rPr>
        <w:t>cấp</w:t>
      </w:r>
      <w:r w:rsidR="00AF57E5" w:rsidRPr="00B20A84">
        <w:rPr>
          <w:rFonts w:ascii="Times New Roman" w:hAnsi="Times New Roman"/>
          <w:b/>
          <w:sz w:val="28"/>
          <w:szCs w:val="26"/>
        </w:rPr>
        <w:t xml:space="preserve"> Quận</w:t>
      </w:r>
      <w:r w:rsidR="00AF57E5">
        <w:rPr>
          <w:rFonts w:ascii="Times New Roman" w:hAnsi="Times New Roman"/>
          <w:b/>
          <w:sz w:val="28"/>
          <w:szCs w:val="26"/>
        </w:rPr>
        <w:br/>
      </w:r>
      <w:r w:rsidRPr="00B20A84">
        <w:rPr>
          <w:rFonts w:ascii="Times New Roman" w:hAnsi="Times New Roman"/>
          <w:b/>
          <w:sz w:val="28"/>
          <w:szCs w:val="26"/>
        </w:rPr>
        <w:t>môn</w:t>
      </w:r>
      <w:r w:rsidR="00AF57E5">
        <w:rPr>
          <w:rFonts w:ascii="Times New Roman" w:hAnsi="Times New Roman"/>
          <w:b/>
          <w:sz w:val="28"/>
          <w:szCs w:val="26"/>
        </w:rPr>
        <w:t xml:space="preserve"> </w:t>
      </w:r>
      <w:r w:rsidR="00C26840">
        <w:rPr>
          <w:rFonts w:ascii="Times New Roman" w:hAnsi="Times New Roman"/>
          <w:b/>
          <w:sz w:val="28"/>
          <w:szCs w:val="26"/>
        </w:rPr>
        <w:t>Công nghệ</w:t>
      </w:r>
      <w:r w:rsidR="00AF57E5">
        <w:rPr>
          <w:rFonts w:ascii="Times New Roman" w:hAnsi="Times New Roman"/>
          <w:b/>
          <w:sz w:val="28"/>
          <w:szCs w:val="26"/>
        </w:rPr>
        <w:t xml:space="preserve"> </w:t>
      </w:r>
      <w:r w:rsidRPr="00B20A84">
        <w:rPr>
          <w:rFonts w:ascii="Times New Roman" w:hAnsi="Times New Roman"/>
          <w:b/>
          <w:sz w:val="28"/>
          <w:szCs w:val="26"/>
        </w:rPr>
        <w:t>năm học 201</w:t>
      </w:r>
      <w:r w:rsidR="00AF57E5">
        <w:rPr>
          <w:rFonts w:ascii="Times New Roman" w:hAnsi="Times New Roman"/>
          <w:b/>
          <w:sz w:val="28"/>
          <w:szCs w:val="26"/>
        </w:rPr>
        <w:t>9 – 2020</w:t>
      </w:r>
    </w:p>
    <w:p w:rsidR="002C26C1" w:rsidRPr="00B20A84" w:rsidRDefault="002C26C1" w:rsidP="002C26C1">
      <w:pPr>
        <w:jc w:val="center"/>
        <w:rPr>
          <w:rFonts w:ascii="Times New Roman" w:hAnsi="Times New Roman"/>
          <w:b/>
          <w:sz w:val="22"/>
          <w:szCs w:val="26"/>
        </w:rPr>
      </w:pPr>
    </w:p>
    <w:p w:rsidR="002C26C1" w:rsidRPr="00B20A84" w:rsidRDefault="002C26C1" w:rsidP="002C26C1">
      <w:pPr>
        <w:jc w:val="center"/>
        <w:rPr>
          <w:rFonts w:ascii="Times New Roman" w:hAnsi="Times New Roman"/>
          <w:sz w:val="28"/>
          <w:szCs w:val="26"/>
        </w:rPr>
      </w:pPr>
      <w:r w:rsidRPr="00B20A84">
        <w:rPr>
          <w:rFonts w:ascii="Times New Roman" w:hAnsi="Times New Roman"/>
          <w:sz w:val="28"/>
          <w:szCs w:val="26"/>
        </w:rPr>
        <w:t>Kính gửi: Hiệu trưởng các trường Trung học cơ sở</w:t>
      </w:r>
    </w:p>
    <w:p w:rsidR="00A32CDC" w:rsidRPr="00B20A84" w:rsidRDefault="00A32CDC" w:rsidP="00A32CDC">
      <w:pPr>
        <w:tabs>
          <w:tab w:val="left" w:pos="3030"/>
        </w:tabs>
        <w:rPr>
          <w:rFonts w:ascii="Times New Roman" w:hAnsi="Times New Roman"/>
          <w:sz w:val="10"/>
          <w:szCs w:val="26"/>
        </w:rPr>
      </w:pPr>
    </w:p>
    <w:p w:rsidR="002C26C1" w:rsidRPr="00B20A84" w:rsidRDefault="002C26C1" w:rsidP="00AF57E5">
      <w:pPr>
        <w:spacing w:before="120" w:after="120" w:line="340" w:lineRule="atLeast"/>
        <w:ind w:firstLine="720"/>
        <w:jc w:val="both"/>
        <w:rPr>
          <w:rFonts w:ascii="Times New Roman" w:hAnsi="Times New Roman"/>
          <w:sz w:val="26"/>
          <w:szCs w:val="28"/>
        </w:rPr>
      </w:pPr>
      <w:r w:rsidRPr="00B20A84">
        <w:rPr>
          <w:rFonts w:ascii="Times New Roman" w:hAnsi="Times New Roman"/>
          <w:sz w:val="26"/>
          <w:szCs w:val="28"/>
        </w:rPr>
        <w:t xml:space="preserve">Để chuẩn bị cho kỳ thi Học sinh giỏi </w:t>
      </w:r>
      <w:r w:rsidR="00075AD2" w:rsidRPr="00B20A84">
        <w:rPr>
          <w:rFonts w:ascii="Times New Roman" w:hAnsi="Times New Roman"/>
          <w:sz w:val="26"/>
          <w:szCs w:val="28"/>
        </w:rPr>
        <w:t xml:space="preserve">lớp 9 </w:t>
      </w:r>
      <w:r w:rsidR="00A32CDC" w:rsidRPr="00B20A84">
        <w:rPr>
          <w:rFonts w:ascii="Times New Roman" w:hAnsi="Times New Roman"/>
          <w:sz w:val="26"/>
          <w:szCs w:val="28"/>
        </w:rPr>
        <w:t xml:space="preserve">cấp </w:t>
      </w:r>
      <w:r w:rsidRPr="00B20A84">
        <w:rPr>
          <w:rFonts w:ascii="Times New Roman" w:hAnsi="Times New Roman"/>
          <w:sz w:val="26"/>
          <w:szCs w:val="28"/>
        </w:rPr>
        <w:t xml:space="preserve">Quận </w:t>
      </w:r>
      <w:r w:rsidR="00A32CDC" w:rsidRPr="00B20A84">
        <w:rPr>
          <w:rFonts w:ascii="Times New Roman" w:hAnsi="Times New Roman"/>
          <w:sz w:val="26"/>
          <w:szCs w:val="28"/>
        </w:rPr>
        <w:t>năm học 201</w:t>
      </w:r>
      <w:r w:rsidR="00AF57E5">
        <w:rPr>
          <w:rFonts w:ascii="Times New Roman" w:hAnsi="Times New Roman"/>
          <w:sz w:val="26"/>
          <w:szCs w:val="28"/>
        </w:rPr>
        <w:t>9</w:t>
      </w:r>
      <w:r w:rsidR="00075AD2" w:rsidRPr="00B20A84">
        <w:rPr>
          <w:rFonts w:ascii="Times New Roman" w:hAnsi="Times New Roman"/>
          <w:sz w:val="26"/>
          <w:szCs w:val="28"/>
        </w:rPr>
        <w:t xml:space="preserve"> – </w:t>
      </w:r>
      <w:r w:rsidR="00A32CDC" w:rsidRPr="00B20A84">
        <w:rPr>
          <w:rFonts w:ascii="Times New Roman" w:hAnsi="Times New Roman"/>
          <w:sz w:val="26"/>
          <w:szCs w:val="28"/>
        </w:rPr>
        <w:t>20</w:t>
      </w:r>
      <w:r w:rsidR="00AF57E5">
        <w:rPr>
          <w:rFonts w:ascii="Times New Roman" w:hAnsi="Times New Roman"/>
          <w:sz w:val="26"/>
          <w:szCs w:val="28"/>
        </w:rPr>
        <w:t>20 đối với</w:t>
      </w:r>
      <w:r w:rsidRPr="00B20A84">
        <w:rPr>
          <w:rFonts w:ascii="Times New Roman" w:hAnsi="Times New Roman"/>
          <w:sz w:val="26"/>
          <w:szCs w:val="28"/>
        </w:rPr>
        <w:t xml:space="preserve"> yêu cầu của môn </w:t>
      </w:r>
      <w:r w:rsidR="00B20A84" w:rsidRPr="00B20A84">
        <w:rPr>
          <w:rFonts w:ascii="Times New Roman" w:hAnsi="Times New Roman"/>
          <w:sz w:val="26"/>
          <w:szCs w:val="28"/>
        </w:rPr>
        <w:t>Công nghệ</w:t>
      </w:r>
      <w:r w:rsidRPr="00B20A84">
        <w:rPr>
          <w:rFonts w:ascii="Times New Roman" w:hAnsi="Times New Roman"/>
          <w:sz w:val="26"/>
          <w:szCs w:val="28"/>
        </w:rPr>
        <w:t xml:space="preserve">, phòng Giáo dục – Đào tạo Quận 3 (GDĐT) hướng dẫn các trường chuẩn bị </w:t>
      </w:r>
      <w:r w:rsidR="00AF57E5">
        <w:rPr>
          <w:rFonts w:ascii="Times New Roman" w:hAnsi="Times New Roman"/>
          <w:sz w:val="26"/>
          <w:szCs w:val="28"/>
        </w:rPr>
        <w:t>cho m</w:t>
      </w:r>
      <w:r w:rsidR="00AF57E5" w:rsidRPr="00B20A84">
        <w:rPr>
          <w:rFonts w:ascii="Times New Roman" w:hAnsi="Times New Roman"/>
          <w:sz w:val="26"/>
          <w:szCs w:val="28"/>
        </w:rPr>
        <w:t xml:space="preserve">ỗi học sinh dự thi </w:t>
      </w:r>
      <w:r w:rsidRPr="00B20A84">
        <w:rPr>
          <w:rFonts w:ascii="Times New Roman" w:hAnsi="Times New Roman"/>
          <w:sz w:val="26"/>
          <w:szCs w:val="28"/>
        </w:rPr>
        <w:t>các vật dụng sau:</w:t>
      </w: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2419"/>
        <w:gridCol w:w="1679"/>
        <w:gridCol w:w="1998"/>
      </w:tblGrid>
      <w:tr w:rsidR="00AF57E5" w:rsidRPr="00AF57E5" w:rsidTr="00267AD5">
        <w:tc>
          <w:tcPr>
            <w:tcW w:w="675" w:type="dxa"/>
            <w:shd w:val="clear" w:color="auto" w:fill="auto"/>
          </w:tcPr>
          <w:p w:rsidR="00AF57E5" w:rsidRPr="00AF57E5" w:rsidRDefault="00AF57E5" w:rsidP="00267AD5">
            <w:pPr>
              <w:spacing w:before="60" w:after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F57E5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2552" w:type="dxa"/>
            <w:shd w:val="clear" w:color="auto" w:fill="auto"/>
          </w:tcPr>
          <w:p w:rsidR="00AF57E5" w:rsidRPr="00AF57E5" w:rsidRDefault="00AF57E5" w:rsidP="00267AD5">
            <w:pPr>
              <w:spacing w:before="60" w:after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F57E5">
              <w:rPr>
                <w:rFonts w:ascii="Times New Roman" w:hAnsi="Times New Roman"/>
                <w:b/>
                <w:sz w:val="26"/>
                <w:szCs w:val="26"/>
              </w:rPr>
              <w:t>DANH MỤC</w:t>
            </w:r>
          </w:p>
        </w:tc>
        <w:tc>
          <w:tcPr>
            <w:tcW w:w="2419" w:type="dxa"/>
            <w:shd w:val="clear" w:color="auto" w:fill="auto"/>
          </w:tcPr>
          <w:p w:rsidR="00AF57E5" w:rsidRPr="00AF57E5" w:rsidRDefault="00AF57E5" w:rsidP="00267AD5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57E5">
              <w:rPr>
                <w:rFonts w:ascii="Times New Roman" w:hAnsi="Times New Roman"/>
                <w:b/>
                <w:sz w:val="26"/>
                <w:szCs w:val="26"/>
              </w:rPr>
              <w:t>QUI CÁCH</w:t>
            </w:r>
          </w:p>
        </w:tc>
        <w:tc>
          <w:tcPr>
            <w:tcW w:w="1679" w:type="dxa"/>
            <w:shd w:val="clear" w:color="auto" w:fill="auto"/>
          </w:tcPr>
          <w:p w:rsidR="00AF57E5" w:rsidRPr="00AF57E5" w:rsidRDefault="00AF57E5" w:rsidP="00267AD5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57E5">
              <w:rPr>
                <w:rFonts w:ascii="Times New Roman" w:hAnsi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1998" w:type="dxa"/>
          </w:tcPr>
          <w:p w:rsidR="00AF57E5" w:rsidRPr="00AF57E5" w:rsidRDefault="00AF57E5" w:rsidP="00267AD5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57E5">
              <w:rPr>
                <w:rFonts w:ascii="Times New Roman" w:hAnsi="Times New Roman"/>
                <w:b/>
                <w:sz w:val="26"/>
                <w:szCs w:val="26"/>
              </w:rPr>
              <w:t>ĐƠN VỊ TÍNH</w:t>
            </w:r>
          </w:p>
        </w:tc>
      </w:tr>
      <w:tr w:rsidR="00AF57E5" w:rsidRPr="00AF57E5" w:rsidTr="00267AD5">
        <w:tc>
          <w:tcPr>
            <w:tcW w:w="675" w:type="dxa"/>
            <w:shd w:val="clear" w:color="auto" w:fill="auto"/>
          </w:tcPr>
          <w:p w:rsidR="00AF57E5" w:rsidRPr="00AF57E5" w:rsidRDefault="00AF57E5" w:rsidP="00AF57E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AF57E5" w:rsidRPr="00AF57E5" w:rsidRDefault="00AF57E5" w:rsidP="00267AD5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 xml:space="preserve">Dây điện đơn </w:t>
            </w:r>
          </w:p>
        </w:tc>
        <w:tc>
          <w:tcPr>
            <w:tcW w:w="2419" w:type="dxa"/>
            <w:shd w:val="clear" w:color="auto" w:fill="auto"/>
          </w:tcPr>
          <w:p w:rsidR="00AF57E5" w:rsidRPr="00AF57E5" w:rsidRDefault="00AF57E5" w:rsidP="00267AD5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sym w:font="Symbol" w:char="F0C6"/>
            </w:r>
            <w:r w:rsidRPr="00AF57E5">
              <w:rPr>
                <w:rFonts w:ascii="Times New Roman" w:hAnsi="Times New Roman"/>
                <w:sz w:val="26"/>
                <w:szCs w:val="26"/>
              </w:rPr>
              <w:t>12/10</w:t>
            </w:r>
          </w:p>
        </w:tc>
        <w:tc>
          <w:tcPr>
            <w:tcW w:w="1679" w:type="dxa"/>
            <w:shd w:val="clear" w:color="auto" w:fill="auto"/>
          </w:tcPr>
          <w:p w:rsidR="00AF57E5" w:rsidRPr="00AF57E5" w:rsidRDefault="00AF57E5" w:rsidP="00267AD5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998" w:type="dxa"/>
          </w:tcPr>
          <w:p w:rsidR="00AF57E5" w:rsidRPr="00AF57E5" w:rsidRDefault="00AF57E5" w:rsidP="00267AD5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mét</w:t>
            </w:r>
          </w:p>
        </w:tc>
      </w:tr>
      <w:tr w:rsidR="00AF57E5" w:rsidRPr="00AF57E5" w:rsidTr="00267AD5">
        <w:tc>
          <w:tcPr>
            <w:tcW w:w="675" w:type="dxa"/>
            <w:shd w:val="clear" w:color="auto" w:fill="auto"/>
          </w:tcPr>
          <w:p w:rsidR="00AF57E5" w:rsidRPr="00AF57E5" w:rsidRDefault="00AF57E5" w:rsidP="00AF57E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AF57E5" w:rsidRPr="00AF57E5" w:rsidRDefault="00AF57E5" w:rsidP="00267AD5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Ống luồn dây</w:t>
            </w:r>
          </w:p>
        </w:tc>
        <w:tc>
          <w:tcPr>
            <w:tcW w:w="2419" w:type="dxa"/>
            <w:shd w:val="clear" w:color="auto" w:fill="auto"/>
          </w:tcPr>
          <w:p w:rsidR="00AF57E5" w:rsidRPr="00AF57E5" w:rsidRDefault="00AF57E5" w:rsidP="00267AD5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10x25x2000</w:t>
            </w:r>
          </w:p>
        </w:tc>
        <w:tc>
          <w:tcPr>
            <w:tcW w:w="1679" w:type="dxa"/>
            <w:shd w:val="clear" w:color="auto" w:fill="auto"/>
          </w:tcPr>
          <w:p w:rsidR="00AF57E5" w:rsidRPr="00AF57E5" w:rsidRDefault="00AF57E5" w:rsidP="00267AD5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998" w:type="dxa"/>
          </w:tcPr>
          <w:p w:rsidR="00AF57E5" w:rsidRPr="00AF57E5" w:rsidRDefault="00AF57E5" w:rsidP="00267AD5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cây</w:t>
            </w:r>
          </w:p>
        </w:tc>
      </w:tr>
      <w:tr w:rsidR="00AF57E5" w:rsidRPr="00AF57E5" w:rsidTr="00267AD5">
        <w:tc>
          <w:tcPr>
            <w:tcW w:w="675" w:type="dxa"/>
            <w:shd w:val="clear" w:color="auto" w:fill="auto"/>
          </w:tcPr>
          <w:p w:rsidR="00AF57E5" w:rsidRPr="00AF57E5" w:rsidRDefault="00AF57E5" w:rsidP="00AF57E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F57E5" w:rsidRPr="00AF57E5" w:rsidRDefault="00AF57E5" w:rsidP="00267AD5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Bảng điện (table)</w:t>
            </w:r>
          </w:p>
        </w:tc>
        <w:tc>
          <w:tcPr>
            <w:tcW w:w="2419" w:type="dxa"/>
            <w:shd w:val="clear" w:color="auto" w:fill="auto"/>
          </w:tcPr>
          <w:p w:rsidR="00AF57E5" w:rsidRPr="00AF57E5" w:rsidRDefault="00AF57E5" w:rsidP="00267AD5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10 x 100 x 200</w:t>
            </w:r>
          </w:p>
        </w:tc>
        <w:tc>
          <w:tcPr>
            <w:tcW w:w="1679" w:type="dxa"/>
            <w:shd w:val="clear" w:color="auto" w:fill="auto"/>
          </w:tcPr>
          <w:p w:rsidR="00AF57E5" w:rsidRPr="00AF57E5" w:rsidRDefault="00AF57E5" w:rsidP="00267AD5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998" w:type="dxa"/>
          </w:tcPr>
          <w:p w:rsidR="00AF57E5" w:rsidRPr="00AF57E5" w:rsidRDefault="00AF57E5" w:rsidP="00267AD5">
            <w:pPr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</w:tr>
      <w:tr w:rsidR="00AF57E5" w:rsidRPr="00AF57E5" w:rsidTr="00267AD5">
        <w:tc>
          <w:tcPr>
            <w:tcW w:w="675" w:type="dxa"/>
            <w:shd w:val="clear" w:color="auto" w:fill="auto"/>
          </w:tcPr>
          <w:p w:rsidR="00AF57E5" w:rsidRPr="00AF57E5" w:rsidRDefault="00AF57E5" w:rsidP="00AF57E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AF57E5" w:rsidRPr="00AF57E5" w:rsidRDefault="00AF57E5" w:rsidP="00267AD5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Bảng điện (table)</w:t>
            </w:r>
          </w:p>
        </w:tc>
        <w:tc>
          <w:tcPr>
            <w:tcW w:w="2419" w:type="dxa"/>
            <w:shd w:val="clear" w:color="auto" w:fill="auto"/>
          </w:tcPr>
          <w:p w:rsidR="00AF57E5" w:rsidRPr="00AF57E5" w:rsidRDefault="00AF57E5" w:rsidP="00267AD5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10 x 160 x 200</w:t>
            </w:r>
          </w:p>
        </w:tc>
        <w:tc>
          <w:tcPr>
            <w:tcW w:w="1679" w:type="dxa"/>
            <w:shd w:val="clear" w:color="auto" w:fill="auto"/>
          </w:tcPr>
          <w:p w:rsidR="00AF57E5" w:rsidRPr="00AF57E5" w:rsidRDefault="00AF57E5" w:rsidP="00267AD5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998" w:type="dxa"/>
          </w:tcPr>
          <w:p w:rsidR="00AF57E5" w:rsidRPr="00AF57E5" w:rsidRDefault="00AF57E5" w:rsidP="00267AD5">
            <w:pPr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</w:tr>
      <w:tr w:rsidR="00AF57E5" w:rsidRPr="00AF57E5" w:rsidTr="00267AD5">
        <w:tc>
          <w:tcPr>
            <w:tcW w:w="675" w:type="dxa"/>
            <w:shd w:val="clear" w:color="auto" w:fill="auto"/>
          </w:tcPr>
          <w:p w:rsidR="00AF57E5" w:rsidRPr="00AF57E5" w:rsidRDefault="00AF57E5" w:rsidP="00AF57E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AF57E5" w:rsidRPr="00AF57E5" w:rsidRDefault="00AF57E5" w:rsidP="00267AD5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Cầu chì</w:t>
            </w:r>
          </w:p>
        </w:tc>
        <w:tc>
          <w:tcPr>
            <w:tcW w:w="2419" w:type="dxa"/>
            <w:shd w:val="clear" w:color="auto" w:fill="auto"/>
          </w:tcPr>
          <w:p w:rsidR="00AF57E5" w:rsidRPr="00AF57E5" w:rsidRDefault="00AF57E5" w:rsidP="00267AD5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hộp</w:t>
            </w:r>
          </w:p>
        </w:tc>
        <w:tc>
          <w:tcPr>
            <w:tcW w:w="1679" w:type="dxa"/>
            <w:shd w:val="clear" w:color="auto" w:fill="auto"/>
          </w:tcPr>
          <w:p w:rsidR="00AF57E5" w:rsidRPr="00AF57E5" w:rsidRDefault="00AF57E5" w:rsidP="00267AD5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998" w:type="dxa"/>
          </w:tcPr>
          <w:p w:rsidR="00AF57E5" w:rsidRPr="00AF57E5" w:rsidRDefault="00AF57E5" w:rsidP="00267AD5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</w:tr>
      <w:tr w:rsidR="00AF57E5" w:rsidRPr="00AF57E5" w:rsidTr="00267AD5">
        <w:tc>
          <w:tcPr>
            <w:tcW w:w="675" w:type="dxa"/>
            <w:shd w:val="clear" w:color="auto" w:fill="auto"/>
          </w:tcPr>
          <w:p w:rsidR="00AF57E5" w:rsidRPr="00AF57E5" w:rsidRDefault="00AF57E5" w:rsidP="00AF57E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AF57E5" w:rsidRPr="00AF57E5" w:rsidRDefault="00AF57E5" w:rsidP="00267AD5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Công tắc</w:t>
            </w:r>
          </w:p>
        </w:tc>
        <w:tc>
          <w:tcPr>
            <w:tcW w:w="2419" w:type="dxa"/>
            <w:shd w:val="clear" w:color="auto" w:fill="auto"/>
          </w:tcPr>
          <w:p w:rsidR="00AF57E5" w:rsidRPr="00AF57E5" w:rsidRDefault="00AF57E5" w:rsidP="00267AD5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2 cực</w:t>
            </w:r>
          </w:p>
        </w:tc>
        <w:tc>
          <w:tcPr>
            <w:tcW w:w="1679" w:type="dxa"/>
            <w:shd w:val="clear" w:color="auto" w:fill="auto"/>
          </w:tcPr>
          <w:p w:rsidR="00AF57E5" w:rsidRPr="00AF57E5" w:rsidRDefault="00AF57E5" w:rsidP="00267AD5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998" w:type="dxa"/>
          </w:tcPr>
          <w:p w:rsidR="00AF57E5" w:rsidRPr="00AF57E5" w:rsidRDefault="00AF57E5" w:rsidP="00267AD5">
            <w:pPr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</w:tr>
      <w:tr w:rsidR="00AF57E5" w:rsidRPr="00AF57E5" w:rsidTr="00267AD5">
        <w:tc>
          <w:tcPr>
            <w:tcW w:w="675" w:type="dxa"/>
            <w:shd w:val="clear" w:color="auto" w:fill="auto"/>
          </w:tcPr>
          <w:p w:rsidR="00AF57E5" w:rsidRPr="00AF57E5" w:rsidRDefault="00AF57E5" w:rsidP="00AF57E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AF57E5" w:rsidRPr="00AF57E5" w:rsidRDefault="00AF57E5" w:rsidP="00267AD5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Công tắc</w:t>
            </w:r>
          </w:p>
        </w:tc>
        <w:tc>
          <w:tcPr>
            <w:tcW w:w="2419" w:type="dxa"/>
            <w:shd w:val="clear" w:color="auto" w:fill="auto"/>
          </w:tcPr>
          <w:p w:rsidR="00AF57E5" w:rsidRPr="00AF57E5" w:rsidRDefault="00AF57E5" w:rsidP="00267AD5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3 cực</w:t>
            </w:r>
          </w:p>
        </w:tc>
        <w:tc>
          <w:tcPr>
            <w:tcW w:w="1679" w:type="dxa"/>
            <w:shd w:val="clear" w:color="auto" w:fill="auto"/>
          </w:tcPr>
          <w:p w:rsidR="00AF57E5" w:rsidRPr="00AF57E5" w:rsidRDefault="00AF57E5" w:rsidP="00267AD5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998" w:type="dxa"/>
          </w:tcPr>
          <w:p w:rsidR="00AF57E5" w:rsidRPr="00AF57E5" w:rsidRDefault="00AF57E5" w:rsidP="00267AD5">
            <w:pPr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</w:tr>
      <w:tr w:rsidR="00AF57E5" w:rsidRPr="00AF57E5" w:rsidTr="00267AD5">
        <w:tc>
          <w:tcPr>
            <w:tcW w:w="675" w:type="dxa"/>
            <w:shd w:val="clear" w:color="auto" w:fill="auto"/>
          </w:tcPr>
          <w:p w:rsidR="00AF57E5" w:rsidRPr="00AF57E5" w:rsidRDefault="00AF57E5" w:rsidP="00AF57E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AF57E5" w:rsidRPr="00AF57E5" w:rsidRDefault="00AF57E5" w:rsidP="00267AD5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Ổ điện</w:t>
            </w:r>
          </w:p>
        </w:tc>
        <w:tc>
          <w:tcPr>
            <w:tcW w:w="2419" w:type="dxa"/>
            <w:shd w:val="clear" w:color="auto" w:fill="auto"/>
          </w:tcPr>
          <w:p w:rsidR="00AF57E5" w:rsidRPr="00AF57E5" w:rsidRDefault="00AF57E5" w:rsidP="00267AD5">
            <w:pPr>
              <w:spacing w:before="60" w:after="60"/>
              <w:rPr>
                <w:rFonts w:ascii="Times New Roman" w:hAnsi="Times New Roman"/>
                <w:b/>
                <w:sz w:val="26"/>
                <w:szCs w:val="26"/>
              </w:rPr>
            </w:pPr>
            <w:r w:rsidRPr="00AF57E5">
              <w:rPr>
                <w:rFonts w:ascii="Times New Roman" w:hAnsi="Times New Roman"/>
                <w:b/>
                <w:sz w:val="26"/>
                <w:szCs w:val="26"/>
              </w:rPr>
              <w:t>1 cặp lỗ</w:t>
            </w:r>
          </w:p>
        </w:tc>
        <w:tc>
          <w:tcPr>
            <w:tcW w:w="1679" w:type="dxa"/>
            <w:shd w:val="clear" w:color="auto" w:fill="auto"/>
          </w:tcPr>
          <w:p w:rsidR="00AF57E5" w:rsidRPr="00AF57E5" w:rsidRDefault="00AF57E5" w:rsidP="00267AD5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998" w:type="dxa"/>
          </w:tcPr>
          <w:p w:rsidR="00AF57E5" w:rsidRPr="00AF57E5" w:rsidRDefault="00AF57E5" w:rsidP="00267AD5">
            <w:pPr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</w:tr>
      <w:tr w:rsidR="00AF57E5" w:rsidRPr="00AF57E5" w:rsidTr="00267AD5">
        <w:tc>
          <w:tcPr>
            <w:tcW w:w="675" w:type="dxa"/>
            <w:shd w:val="clear" w:color="auto" w:fill="auto"/>
          </w:tcPr>
          <w:p w:rsidR="00AF57E5" w:rsidRPr="00AF57E5" w:rsidRDefault="00AF57E5" w:rsidP="00AF57E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AF57E5" w:rsidRPr="00AF57E5" w:rsidRDefault="00AF57E5" w:rsidP="00267AD5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Phích cắm</w:t>
            </w:r>
          </w:p>
        </w:tc>
        <w:tc>
          <w:tcPr>
            <w:tcW w:w="2419" w:type="dxa"/>
            <w:shd w:val="clear" w:color="auto" w:fill="auto"/>
          </w:tcPr>
          <w:p w:rsidR="00AF57E5" w:rsidRPr="00AF57E5" w:rsidRDefault="00AF57E5" w:rsidP="00267AD5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tròn</w:t>
            </w:r>
          </w:p>
        </w:tc>
        <w:tc>
          <w:tcPr>
            <w:tcW w:w="1679" w:type="dxa"/>
            <w:shd w:val="clear" w:color="auto" w:fill="auto"/>
          </w:tcPr>
          <w:p w:rsidR="00AF57E5" w:rsidRPr="00AF57E5" w:rsidRDefault="00AF57E5" w:rsidP="00267AD5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998" w:type="dxa"/>
          </w:tcPr>
          <w:p w:rsidR="00AF57E5" w:rsidRPr="00AF57E5" w:rsidRDefault="00AF57E5" w:rsidP="00267AD5">
            <w:pPr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</w:tr>
      <w:tr w:rsidR="00AF57E5" w:rsidRPr="00AF57E5" w:rsidTr="00267AD5">
        <w:tc>
          <w:tcPr>
            <w:tcW w:w="675" w:type="dxa"/>
            <w:shd w:val="clear" w:color="auto" w:fill="auto"/>
          </w:tcPr>
          <w:p w:rsidR="00AF57E5" w:rsidRPr="00AF57E5" w:rsidRDefault="00AF57E5" w:rsidP="00AF57E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AF57E5" w:rsidRPr="00AF57E5" w:rsidRDefault="00AF57E5" w:rsidP="00267AD5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Bóng đèn(tròn)</w:t>
            </w:r>
          </w:p>
        </w:tc>
        <w:tc>
          <w:tcPr>
            <w:tcW w:w="2419" w:type="dxa"/>
            <w:shd w:val="clear" w:color="auto" w:fill="auto"/>
          </w:tcPr>
          <w:p w:rsidR="00AF57E5" w:rsidRPr="00AF57E5" w:rsidRDefault="00AF57E5" w:rsidP="00267AD5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 xml:space="preserve">40w </w:t>
            </w:r>
          </w:p>
        </w:tc>
        <w:tc>
          <w:tcPr>
            <w:tcW w:w="1679" w:type="dxa"/>
            <w:shd w:val="clear" w:color="auto" w:fill="auto"/>
          </w:tcPr>
          <w:p w:rsidR="00AF57E5" w:rsidRPr="00AF57E5" w:rsidRDefault="00AF57E5" w:rsidP="00267AD5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998" w:type="dxa"/>
          </w:tcPr>
          <w:p w:rsidR="00AF57E5" w:rsidRPr="00AF57E5" w:rsidRDefault="00AF57E5" w:rsidP="00267AD5">
            <w:pPr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</w:tr>
      <w:tr w:rsidR="00AF57E5" w:rsidRPr="00AF57E5" w:rsidTr="00267AD5">
        <w:tc>
          <w:tcPr>
            <w:tcW w:w="675" w:type="dxa"/>
            <w:shd w:val="clear" w:color="auto" w:fill="auto"/>
          </w:tcPr>
          <w:p w:rsidR="00AF57E5" w:rsidRPr="00AF57E5" w:rsidRDefault="00AF57E5" w:rsidP="00AF57E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AF57E5" w:rsidRPr="00AF57E5" w:rsidRDefault="00AF57E5" w:rsidP="00267AD5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 xml:space="preserve">Đui đèn </w:t>
            </w:r>
          </w:p>
        </w:tc>
        <w:tc>
          <w:tcPr>
            <w:tcW w:w="2419" w:type="dxa"/>
            <w:shd w:val="clear" w:color="auto" w:fill="auto"/>
          </w:tcPr>
          <w:p w:rsidR="00AF57E5" w:rsidRPr="00AF57E5" w:rsidRDefault="00AF57E5" w:rsidP="00267AD5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XOAY</w:t>
            </w:r>
          </w:p>
        </w:tc>
        <w:tc>
          <w:tcPr>
            <w:tcW w:w="1679" w:type="dxa"/>
            <w:shd w:val="clear" w:color="auto" w:fill="auto"/>
          </w:tcPr>
          <w:p w:rsidR="00AF57E5" w:rsidRPr="00AF57E5" w:rsidRDefault="00AF57E5" w:rsidP="00267AD5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998" w:type="dxa"/>
          </w:tcPr>
          <w:p w:rsidR="00AF57E5" w:rsidRPr="00AF57E5" w:rsidRDefault="00AF57E5" w:rsidP="00267AD5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 xml:space="preserve">Cái </w:t>
            </w:r>
          </w:p>
        </w:tc>
      </w:tr>
      <w:tr w:rsidR="00AF57E5" w:rsidRPr="00AF57E5" w:rsidTr="00267AD5">
        <w:tc>
          <w:tcPr>
            <w:tcW w:w="675" w:type="dxa"/>
            <w:shd w:val="clear" w:color="auto" w:fill="auto"/>
          </w:tcPr>
          <w:p w:rsidR="00AF57E5" w:rsidRPr="00AF57E5" w:rsidRDefault="00AF57E5" w:rsidP="00AF57E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AF57E5" w:rsidRPr="00AF57E5" w:rsidRDefault="00AF57E5" w:rsidP="00267AD5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Băng keo cách điện</w:t>
            </w:r>
          </w:p>
        </w:tc>
        <w:tc>
          <w:tcPr>
            <w:tcW w:w="2419" w:type="dxa"/>
            <w:shd w:val="clear" w:color="auto" w:fill="auto"/>
          </w:tcPr>
          <w:p w:rsidR="00AF57E5" w:rsidRPr="00AF57E5" w:rsidRDefault="00AF57E5" w:rsidP="00267AD5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 cm"/>
              </w:smartTagPr>
              <w:r w:rsidRPr="00AF57E5">
                <w:rPr>
                  <w:rFonts w:ascii="Times New Roman" w:hAnsi="Times New Roman"/>
                  <w:sz w:val="26"/>
                  <w:szCs w:val="26"/>
                </w:rPr>
                <w:t>2 cm</w:t>
              </w:r>
            </w:smartTag>
          </w:p>
        </w:tc>
        <w:tc>
          <w:tcPr>
            <w:tcW w:w="1679" w:type="dxa"/>
            <w:shd w:val="clear" w:color="auto" w:fill="auto"/>
          </w:tcPr>
          <w:p w:rsidR="00AF57E5" w:rsidRPr="00AF57E5" w:rsidRDefault="00AF57E5" w:rsidP="00267AD5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 xml:space="preserve">01 </w:t>
            </w:r>
          </w:p>
        </w:tc>
        <w:tc>
          <w:tcPr>
            <w:tcW w:w="1998" w:type="dxa"/>
          </w:tcPr>
          <w:p w:rsidR="00AF57E5" w:rsidRPr="00AF57E5" w:rsidRDefault="00AF57E5" w:rsidP="00267AD5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</w:tr>
      <w:tr w:rsidR="00AF57E5" w:rsidRPr="00AF57E5" w:rsidTr="00267AD5">
        <w:tc>
          <w:tcPr>
            <w:tcW w:w="675" w:type="dxa"/>
            <w:shd w:val="clear" w:color="auto" w:fill="auto"/>
          </w:tcPr>
          <w:p w:rsidR="00AF57E5" w:rsidRPr="00AF57E5" w:rsidRDefault="00AF57E5" w:rsidP="00AF57E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:rsidR="00AF57E5" w:rsidRPr="00AF57E5" w:rsidRDefault="00AF57E5" w:rsidP="00267AD5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Đèn huỳnh quang</w:t>
            </w:r>
          </w:p>
        </w:tc>
        <w:tc>
          <w:tcPr>
            <w:tcW w:w="2419" w:type="dxa"/>
            <w:shd w:val="clear" w:color="auto" w:fill="auto"/>
          </w:tcPr>
          <w:p w:rsidR="00AF57E5" w:rsidRPr="00AF57E5" w:rsidRDefault="00AF57E5" w:rsidP="00267AD5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0.6 m</w:t>
            </w:r>
          </w:p>
        </w:tc>
        <w:tc>
          <w:tcPr>
            <w:tcW w:w="1679" w:type="dxa"/>
            <w:shd w:val="clear" w:color="auto" w:fill="auto"/>
          </w:tcPr>
          <w:p w:rsidR="00AF57E5" w:rsidRPr="00AF57E5" w:rsidRDefault="00AF57E5" w:rsidP="00267AD5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998" w:type="dxa"/>
          </w:tcPr>
          <w:p w:rsidR="00AF57E5" w:rsidRPr="00AF57E5" w:rsidRDefault="00AF57E5" w:rsidP="00267AD5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Cái</w:t>
            </w:r>
          </w:p>
        </w:tc>
      </w:tr>
      <w:tr w:rsidR="00AF57E5" w:rsidRPr="00AF57E5" w:rsidTr="00267AD5">
        <w:tc>
          <w:tcPr>
            <w:tcW w:w="675" w:type="dxa"/>
            <w:shd w:val="clear" w:color="auto" w:fill="auto"/>
          </w:tcPr>
          <w:p w:rsidR="00AF57E5" w:rsidRPr="00AF57E5" w:rsidRDefault="00AF57E5" w:rsidP="00AF57E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552" w:type="dxa"/>
            <w:shd w:val="clear" w:color="auto" w:fill="auto"/>
          </w:tcPr>
          <w:p w:rsidR="00AF57E5" w:rsidRPr="00AF57E5" w:rsidRDefault="00AF57E5" w:rsidP="00267AD5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Vít gỗ</w:t>
            </w:r>
          </w:p>
        </w:tc>
        <w:tc>
          <w:tcPr>
            <w:tcW w:w="2419" w:type="dxa"/>
            <w:shd w:val="clear" w:color="auto" w:fill="auto"/>
          </w:tcPr>
          <w:p w:rsidR="00AF57E5" w:rsidRPr="00AF57E5" w:rsidRDefault="00AF57E5" w:rsidP="00267AD5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2 cm</w:t>
            </w:r>
          </w:p>
        </w:tc>
        <w:tc>
          <w:tcPr>
            <w:tcW w:w="1679" w:type="dxa"/>
            <w:shd w:val="clear" w:color="auto" w:fill="auto"/>
          </w:tcPr>
          <w:p w:rsidR="00AF57E5" w:rsidRPr="00AF57E5" w:rsidRDefault="00AF57E5" w:rsidP="00267AD5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998" w:type="dxa"/>
          </w:tcPr>
          <w:p w:rsidR="00AF57E5" w:rsidRPr="00AF57E5" w:rsidRDefault="00AF57E5" w:rsidP="00267AD5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57E5">
              <w:rPr>
                <w:rFonts w:ascii="Times New Roman" w:hAnsi="Times New Roman"/>
                <w:sz w:val="26"/>
                <w:szCs w:val="26"/>
              </w:rPr>
              <w:t xml:space="preserve">Cái </w:t>
            </w:r>
          </w:p>
        </w:tc>
      </w:tr>
    </w:tbl>
    <w:p w:rsidR="00AF57E5" w:rsidRPr="00AF57E5" w:rsidRDefault="00AF57E5" w:rsidP="00A401CB">
      <w:pPr>
        <w:spacing w:before="240"/>
        <w:ind w:first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D</w:t>
      </w:r>
      <w:r w:rsidRPr="00AF57E5">
        <w:rPr>
          <w:rFonts w:ascii="Times New Roman" w:hAnsi="Times New Roman"/>
          <w:b/>
          <w:sz w:val="26"/>
          <w:szCs w:val="26"/>
        </w:rPr>
        <w:t>ụng cụ:</w:t>
      </w:r>
      <w:r>
        <w:rPr>
          <w:rFonts w:ascii="Times New Roman" w:hAnsi="Times New Roman"/>
          <w:b/>
          <w:sz w:val="26"/>
          <w:szCs w:val="26"/>
        </w:rPr>
        <w:tab/>
      </w:r>
      <w:r w:rsidRPr="00AF57E5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AF57E5">
        <w:rPr>
          <w:rFonts w:ascii="Times New Roman" w:hAnsi="Times New Roman"/>
          <w:sz w:val="26"/>
          <w:szCs w:val="26"/>
        </w:rPr>
        <w:t>Kềm các loại</w:t>
      </w:r>
    </w:p>
    <w:p w:rsidR="00AF57E5" w:rsidRPr="00AF57E5" w:rsidRDefault="00AF57E5" w:rsidP="00A401CB">
      <w:pPr>
        <w:spacing w:before="80"/>
        <w:ind w:left="1080" w:first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AF57E5">
        <w:rPr>
          <w:rFonts w:ascii="Times New Roman" w:hAnsi="Times New Roman"/>
          <w:sz w:val="26"/>
          <w:szCs w:val="26"/>
        </w:rPr>
        <w:t>Tuavit các loại</w:t>
      </w:r>
    </w:p>
    <w:p w:rsidR="00AF57E5" w:rsidRPr="00AF57E5" w:rsidRDefault="00AF57E5" w:rsidP="00A401CB">
      <w:pPr>
        <w:spacing w:before="80"/>
        <w:ind w:left="72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AF57E5">
        <w:rPr>
          <w:rFonts w:ascii="Times New Roman" w:hAnsi="Times New Roman"/>
          <w:sz w:val="26"/>
          <w:szCs w:val="26"/>
        </w:rPr>
        <w:t>Cưa sắt</w:t>
      </w:r>
    </w:p>
    <w:p w:rsidR="00AF57E5" w:rsidRPr="00AF57E5" w:rsidRDefault="00AF57E5" w:rsidP="00A401CB">
      <w:pPr>
        <w:spacing w:before="80"/>
        <w:ind w:left="72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AF57E5">
        <w:rPr>
          <w:rFonts w:ascii="Times New Roman" w:hAnsi="Times New Roman"/>
          <w:sz w:val="26"/>
          <w:szCs w:val="26"/>
        </w:rPr>
        <w:t>Dụng cụ thử điện (bút thử, phích thử, đèn thử, V.O.M)</w:t>
      </w:r>
    </w:p>
    <w:p w:rsidR="00AF57E5" w:rsidRPr="00AF57E5" w:rsidRDefault="00AF57E5" w:rsidP="00A401CB">
      <w:pPr>
        <w:spacing w:before="80"/>
        <w:ind w:left="1080" w:first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Pr="00AF57E5">
        <w:rPr>
          <w:rFonts w:ascii="Times New Roman" w:hAnsi="Times New Roman"/>
          <w:sz w:val="26"/>
          <w:szCs w:val="26"/>
        </w:rPr>
        <w:t>Dùi khoan</w:t>
      </w:r>
    </w:p>
    <w:p w:rsidR="00A401CB" w:rsidRDefault="00AF57E5" w:rsidP="00A401CB">
      <w:pPr>
        <w:spacing w:before="80"/>
        <w:ind w:left="72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 w:rsidRPr="00AF57E5">
        <w:rPr>
          <w:rFonts w:ascii="Times New Roman" w:hAnsi="Times New Roman"/>
          <w:sz w:val="26"/>
          <w:szCs w:val="26"/>
        </w:rPr>
        <w:t>Thước đo</w:t>
      </w:r>
      <w:bookmarkStart w:id="0" w:name="_GoBack"/>
      <w:bookmarkEnd w:id="0"/>
    </w:p>
    <w:p w:rsidR="00AF57E5" w:rsidRPr="00AF57E5" w:rsidRDefault="00A401CB" w:rsidP="00A401CB">
      <w:pPr>
        <w:spacing w:before="80"/>
        <w:ind w:left="72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 w:rsidR="00AF57E5" w:rsidRPr="00AF57E5">
        <w:rPr>
          <w:rFonts w:ascii="Times New Roman" w:hAnsi="Times New Roman"/>
          <w:sz w:val="26"/>
          <w:szCs w:val="26"/>
        </w:rPr>
        <w:t>Máy khoan, …</w:t>
      </w:r>
    </w:p>
    <w:p w:rsidR="00AF57E5" w:rsidRDefault="00AF57E5" w:rsidP="00AF57E5"/>
    <w:p w:rsidR="00AF57E5" w:rsidRDefault="00A401CB" w:rsidP="00AF57E5"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2A4D359F" wp14:editId="6F0EE861">
            <wp:simplePos x="0" y="0"/>
            <wp:positionH relativeFrom="column">
              <wp:posOffset>4076700</wp:posOffset>
            </wp:positionH>
            <wp:positionV relativeFrom="paragraph">
              <wp:posOffset>2051685</wp:posOffset>
            </wp:positionV>
            <wp:extent cx="1435100" cy="1076325"/>
            <wp:effectExtent l="0" t="0" r="0" b="9525"/>
            <wp:wrapTopAndBottom/>
            <wp:docPr id="5" name="Picture 5" descr="Kết quả hình ảnh cho đinh vít g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ết quả hình ảnh cho đinh vít gỗ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05AC885A" wp14:editId="46F786DD">
            <wp:simplePos x="0" y="0"/>
            <wp:positionH relativeFrom="column">
              <wp:posOffset>2179955</wp:posOffset>
            </wp:positionH>
            <wp:positionV relativeFrom="paragraph">
              <wp:posOffset>1775460</wp:posOffset>
            </wp:positionV>
            <wp:extent cx="1135380" cy="1514475"/>
            <wp:effectExtent l="0" t="0" r="7620" b="9525"/>
            <wp:wrapTopAndBottom/>
            <wp:docPr id="6" name="Picture 6" descr="Kết quả hình ảnh cho bảng điện nhự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ết quả hình ảnh cho bảng điện nhự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0FD9F88" wp14:editId="3CDDF6AE">
            <wp:simplePos x="0" y="0"/>
            <wp:positionH relativeFrom="column">
              <wp:posOffset>4117340</wp:posOffset>
            </wp:positionH>
            <wp:positionV relativeFrom="paragraph">
              <wp:posOffset>413385</wp:posOffset>
            </wp:positionV>
            <wp:extent cx="1552575" cy="1019175"/>
            <wp:effectExtent l="0" t="0" r="9525" b="9525"/>
            <wp:wrapTopAndBottom/>
            <wp:docPr id="3" name="Picture 3" descr="Kết quả hình ảnh cho công tắc 2 cự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ết quả hình ảnh cho công tắc 2 cực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50"/>
                    <a:stretch/>
                  </pic:blipFill>
                  <pic:spPr bwMode="auto">
                    <a:xfrm>
                      <a:off x="0" y="0"/>
                      <a:ext cx="15525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7E5">
        <w:rPr>
          <w:noProof/>
        </w:rPr>
        <w:drawing>
          <wp:anchor distT="0" distB="0" distL="114300" distR="114300" simplePos="0" relativeHeight="251663360" behindDoc="0" locked="0" layoutInCell="1" allowOverlap="1" wp14:anchorId="138990C5" wp14:editId="1F83835A">
            <wp:simplePos x="0" y="0"/>
            <wp:positionH relativeFrom="column">
              <wp:posOffset>1975485</wp:posOffset>
            </wp:positionH>
            <wp:positionV relativeFrom="paragraph">
              <wp:posOffset>356235</wp:posOffset>
            </wp:positionV>
            <wp:extent cx="1543050" cy="1019175"/>
            <wp:effectExtent l="0" t="0" r="0" b="9525"/>
            <wp:wrapTopAndBottom/>
            <wp:docPr id="4" name="Picture 4" descr="Kết quả hình ảnh cho công tắc 2 cự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ết quả hình ảnh cho công tắc 2 cực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500"/>
                    <a:stretch/>
                  </pic:blipFill>
                  <pic:spPr bwMode="auto">
                    <a:xfrm>
                      <a:off x="0" y="0"/>
                      <a:ext cx="15430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7E5">
        <w:rPr>
          <w:noProof/>
        </w:rPr>
        <w:drawing>
          <wp:anchor distT="0" distB="0" distL="114300" distR="114300" simplePos="0" relativeHeight="251665408" behindDoc="0" locked="0" layoutInCell="1" allowOverlap="1" wp14:anchorId="1352C680" wp14:editId="6995D5D1">
            <wp:simplePos x="0" y="0"/>
            <wp:positionH relativeFrom="column">
              <wp:posOffset>-291465</wp:posOffset>
            </wp:positionH>
            <wp:positionV relativeFrom="paragraph">
              <wp:posOffset>1699260</wp:posOffset>
            </wp:positionV>
            <wp:extent cx="1905000" cy="1428750"/>
            <wp:effectExtent l="0" t="0" r="0" b="0"/>
            <wp:wrapTopAndBottom/>
            <wp:docPr id="7" name="Picture 7" descr="Hình ảnh có liên q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ình ảnh có liên qua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7E5">
        <w:rPr>
          <w:noProof/>
        </w:rPr>
        <w:drawing>
          <wp:anchor distT="0" distB="0" distL="114300" distR="114300" simplePos="0" relativeHeight="251662336" behindDoc="0" locked="0" layoutInCell="1" allowOverlap="1" wp14:anchorId="3438B168" wp14:editId="7DFAADA2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308735" cy="1314450"/>
            <wp:effectExtent l="0" t="0" r="5715" b="0"/>
            <wp:wrapTopAndBottom/>
            <wp:docPr id="8" name="Picture 8" descr="Kết quả hình ảnh cho đui đèn đứ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ết quả hình ảnh cho đui đèn đứ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7E5" w:rsidRPr="00CC6A99">
        <w:t xml:space="preserve">     </w:t>
      </w:r>
    </w:p>
    <w:p w:rsidR="00A32CDC" w:rsidRPr="00B20A84" w:rsidRDefault="00A32CDC" w:rsidP="00B83823">
      <w:pPr>
        <w:spacing w:before="240" w:line="3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B20A84">
        <w:rPr>
          <w:rFonts w:ascii="Times New Roman" w:hAnsi="Times New Roman"/>
          <w:sz w:val="26"/>
          <w:szCs w:val="26"/>
        </w:rPr>
        <w:t xml:space="preserve">Phòng GDĐT đề nghị Hiệu trưởng </w:t>
      </w:r>
      <w:r w:rsidR="00B20A84" w:rsidRPr="00B20A84">
        <w:rPr>
          <w:rFonts w:ascii="Times New Roman" w:hAnsi="Times New Roman"/>
          <w:sz w:val="26"/>
          <w:szCs w:val="26"/>
        </w:rPr>
        <w:t xml:space="preserve">các </w:t>
      </w:r>
      <w:r w:rsidRPr="00B20A84">
        <w:rPr>
          <w:rFonts w:ascii="Times New Roman" w:hAnsi="Times New Roman"/>
          <w:sz w:val="26"/>
          <w:szCs w:val="26"/>
        </w:rPr>
        <w:t xml:space="preserve">trường </w:t>
      </w:r>
      <w:r w:rsidR="00B20A84" w:rsidRPr="00B20A84">
        <w:rPr>
          <w:rFonts w:ascii="Times New Roman" w:hAnsi="Times New Roman"/>
          <w:sz w:val="26"/>
          <w:szCs w:val="26"/>
        </w:rPr>
        <w:t xml:space="preserve">chỉ đạo bộ phận chuyên môn chuẩn bị </w:t>
      </w:r>
      <w:r w:rsidR="005D082F">
        <w:rPr>
          <w:rFonts w:ascii="Times New Roman" w:hAnsi="Times New Roman"/>
          <w:sz w:val="26"/>
          <w:szCs w:val="26"/>
        </w:rPr>
        <w:t xml:space="preserve">đầy đủ vật dụng </w:t>
      </w:r>
      <w:r w:rsidR="00B20A84" w:rsidRPr="00B20A84">
        <w:rPr>
          <w:rFonts w:ascii="Times New Roman" w:hAnsi="Times New Roman"/>
          <w:sz w:val="26"/>
          <w:szCs w:val="26"/>
        </w:rPr>
        <w:t>cho học sinh tham gia kỳ thi theo đúng yêu cầu.</w:t>
      </w:r>
      <w:r w:rsidRPr="00B20A84">
        <w:rPr>
          <w:rFonts w:ascii="Times New Roman" w:hAnsi="Times New Roman"/>
          <w:sz w:val="26"/>
          <w:szCs w:val="26"/>
        </w:rPr>
        <w:t>/.</w:t>
      </w:r>
    </w:p>
    <w:p w:rsidR="00A32CDC" w:rsidRPr="00B83823" w:rsidRDefault="00A32CDC" w:rsidP="00A32CDC">
      <w:pPr>
        <w:rPr>
          <w:rFonts w:ascii="Times New Roman" w:hAnsi="Times New Roman"/>
          <w:sz w:val="32"/>
          <w:szCs w:val="26"/>
        </w:rPr>
      </w:pPr>
      <w:r w:rsidRPr="00B20A84">
        <w:rPr>
          <w:rFonts w:ascii="Times New Roman" w:hAnsi="Times New Roman"/>
          <w:sz w:val="44"/>
          <w:szCs w:val="26"/>
        </w:rPr>
        <w:tab/>
      </w:r>
      <w:r w:rsidRPr="00B20A84">
        <w:rPr>
          <w:rFonts w:ascii="Times New Roman" w:hAnsi="Times New Roman"/>
          <w:sz w:val="44"/>
          <w:szCs w:val="26"/>
        </w:rPr>
        <w:tab/>
      </w:r>
      <w:r w:rsidRPr="00B20A84">
        <w:rPr>
          <w:rFonts w:ascii="Times New Roman" w:hAnsi="Times New Roman"/>
          <w:sz w:val="44"/>
          <w:szCs w:val="26"/>
        </w:rPr>
        <w:tab/>
      </w:r>
    </w:p>
    <w:p w:rsidR="00A32CDC" w:rsidRPr="00B20A84" w:rsidRDefault="008834FE" w:rsidP="00A32CDC">
      <w:pPr>
        <w:tabs>
          <w:tab w:val="center" w:pos="6840"/>
        </w:tabs>
        <w:rPr>
          <w:rFonts w:ascii="Times New Roman" w:hAnsi="Times New Roman"/>
          <w:b/>
          <w:sz w:val="26"/>
          <w:szCs w:val="26"/>
        </w:rPr>
      </w:pPr>
      <w:r w:rsidRPr="00B20A84">
        <w:rPr>
          <w:rFonts w:ascii="Times New Roman" w:hAnsi="Times New Roman"/>
          <w:b/>
          <w:sz w:val="26"/>
          <w:szCs w:val="26"/>
        </w:rPr>
        <w:tab/>
      </w:r>
      <w:r w:rsidR="00A32CDC" w:rsidRPr="00B20A84">
        <w:rPr>
          <w:rFonts w:ascii="Times New Roman" w:hAnsi="Times New Roman"/>
          <w:b/>
          <w:sz w:val="26"/>
          <w:szCs w:val="26"/>
        </w:rPr>
        <w:t>KT. TRƯỞNG PHÒNG</w:t>
      </w:r>
      <w:r w:rsidR="00A32CDC" w:rsidRPr="00B20A84">
        <w:rPr>
          <w:rFonts w:ascii="Times New Roman" w:hAnsi="Times New Roman"/>
          <w:sz w:val="26"/>
          <w:szCs w:val="26"/>
        </w:rPr>
        <w:tab/>
      </w:r>
    </w:p>
    <w:p w:rsidR="00A32CDC" w:rsidRPr="00B20A84" w:rsidRDefault="00B20A84" w:rsidP="00A32CDC">
      <w:pPr>
        <w:tabs>
          <w:tab w:val="center" w:pos="6840"/>
        </w:tabs>
        <w:rPr>
          <w:rFonts w:ascii="Times New Roman" w:hAnsi="Times New Roman"/>
          <w:sz w:val="26"/>
          <w:szCs w:val="26"/>
        </w:rPr>
      </w:pPr>
      <w:r w:rsidRPr="00B20A84">
        <w:rPr>
          <w:rFonts w:ascii="Times New Roman" w:hAnsi="Times New Roman"/>
          <w:b/>
          <w:i/>
          <w:szCs w:val="26"/>
        </w:rPr>
        <w:t>Nơi nhận:</w:t>
      </w:r>
      <w:r w:rsidRPr="00B20A84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</w:t>
      </w:r>
      <w:r w:rsidR="00A32CDC" w:rsidRPr="00B20A84">
        <w:rPr>
          <w:rFonts w:ascii="Times New Roman" w:hAnsi="Times New Roman"/>
          <w:b/>
          <w:sz w:val="26"/>
          <w:szCs w:val="26"/>
        </w:rPr>
        <w:t>PHÓ TRƯỞNG PHÒNG</w:t>
      </w:r>
    </w:p>
    <w:p w:rsidR="00B20A84" w:rsidRPr="00B20A84" w:rsidRDefault="00B20A84" w:rsidP="00A32CDC">
      <w:pPr>
        <w:tabs>
          <w:tab w:val="center" w:pos="6840"/>
        </w:tabs>
        <w:rPr>
          <w:rFonts w:ascii="Times New Roman" w:hAnsi="Times New Roman"/>
          <w:sz w:val="22"/>
          <w:szCs w:val="26"/>
        </w:rPr>
      </w:pPr>
      <w:r w:rsidRPr="00B20A84">
        <w:rPr>
          <w:rFonts w:ascii="Times New Roman" w:hAnsi="Times New Roman"/>
          <w:sz w:val="22"/>
          <w:szCs w:val="26"/>
        </w:rPr>
        <w:t>- Như trên;</w:t>
      </w:r>
      <w:r w:rsidRPr="00B20A84">
        <w:rPr>
          <w:rFonts w:ascii="Times New Roman" w:hAnsi="Times New Roman"/>
          <w:sz w:val="22"/>
          <w:szCs w:val="26"/>
        </w:rPr>
        <w:tab/>
      </w:r>
    </w:p>
    <w:p w:rsidR="00A32CDC" w:rsidRPr="00B83823" w:rsidRDefault="00A32CDC" w:rsidP="00A32CDC">
      <w:pPr>
        <w:tabs>
          <w:tab w:val="center" w:pos="6840"/>
        </w:tabs>
        <w:rPr>
          <w:rFonts w:ascii="Times New Roman" w:hAnsi="Times New Roman"/>
          <w:sz w:val="14"/>
          <w:szCs w:val="26"/>
        </w:rPr>
      </w:pPr>
      <w:r w:rsidRPr="00B20A84">
        <w:rPr>
          <w:rFonts w:ascii="Times New Roman" w:hAnsi="Times New Roman"/>
          <w:sz w:val="22"/>
          <w:szCs w:val="26"/>
        </w:rPr>
        <w:t>- Lưu: VT, Tổ PT</w:t>
      </w:r>
      <w:r w:rsidRPr="00B20A84">
        <w:rPr>
          <w:rFonts w:ascii="Times New Roman" w:hAnsi="Times New Roman"/>
          <w:sz w:val="20"/>
          <w:szCs w:val="26"/>
        </w:rPr>
        <w:t>.</w:t>
      </w:r>
      <w:r w:rsidRPr="00B20A84">
        <w:rPr>
          <w:rFonts w:ascii="Times New Roman" w:hAnsi="Times New Roman"/>
          <w:sz w:val="20"/>
          <w:szCs w:val="26"/>
        </w:rPr>
        <w:tab/>
      </w:r>
    </w:p>
    <w:p w:rsidR="00A32CDC" w:rsidRPr="00B20A84" w:rsidRDefault="00A32CDC" w:rsidP="00A32CDC">
      <w:pPr>
        <w:tabs>
          <w:tab w:val="center" w:pos="6840"/>
        </w:tabs>
        <w:rPr>
          <w:rFonts w:ascii="Times New Roman" w:hAnsi="Times New Roman"/>
          <w:sz w:val="20"/>
          <w:szCs w:val="26"/>
        </w:rPr>
      </w:pPr>
      <w:r w:rsidRPr="00B20A84">
        <w:rPr>
          <w:rFonts w:ascii="Times New Roman" w:hAnsi="Times New Roman"/>
          <w:sz w:val="20"/>
          <w:szCs w:val="26"/>
        </w:rPr>
        <w:tab/>
      </w:r>
      <w:r w:rsidR="00B20A84" w:rsidRPr="00B20A84">
        <w:rPr>
          <w:rFonts w:ascii="Times New Roman" w:hAnsi="Times New Roman"/>
          <w:szCs w:val="26"/>
        </w:rPr>
        <w:t>(đã ký)</w:t>
      </w:r>
    </w:p>
    <w:p w:rsidR="00B20A84" w:rsidRPr="00B83823" w:rsidRDefault="00B20A84" w:rsidP="00A32CDC">
      <w:pPr>
        <w:tabs>
          <w:tab w:val="center" w:pos="6840"/>
        </w:tabs>
        <w:rPr>
          <w:rFonts w:ascii="Times New Roman" w:hAnsi="Times New Roman"/>
          <w:sz w:val="14"/>
          <w:szCs w:val="26"/>
        </w:rPr>
      </w:pPr>
    </w:p>
    <w:p w:rsidR="00B20A84" w:rsidRPr="00B20A84" w:rsidRDefault="00B20A84" w:rsidP="00A32CDC">
      <w:pPr>
        <w:tabs>
          <w:tab w:val="center" w:pos="6840"/>
        </w:tabs>
        <w:rPr>
          <w:rFonts w:ascii="Times New Roman" w:hAnsi="Times New Roman"/>
          <w:sz w:val="20"/>
          <w:szCs w:val="26"/>
        </w:rPr>
      </w:pPr>
    </w:p>
    <w:p w:rsidR="002D6D03" w:rsidRPr="00B20A84" w:rsidRDefault="00A32CDC" w:rsidP="004275F2">
      <w:pPr>
        <w:tabs>
          <w:tab w:val="center" w:pos="6840"/>
        </w:tabs>
        <w:rPr>
          <w:rFonts w:ascii="Times New Roman" w:hAnsi="Times New Roman"/>
          <w:b/>
          <w:sz w:val="26"/>
          <w:szCs w:val="26"/>
        </w:rPr>
      </w:pPr>
      <w:r w:rsidRPr="00B20A84">
        <w:rPr>
          <w:rFonts w:ascii="Times New Roman" w:hAnsi="Times New Roman"/>
          <w:sz w:val="22"/>
          <w:szCs w:val="26"/>
        </w:rPr>
        <w:t xml:space="preserve">                                                                                                         </w:t>
      </w:r>
      <w:r w:rsidRPr="00B20A84">
        <w:rPr>
          <w:rFonts w:ascii="Times New Roman" w:hAnsi="Times New Roman"/>
          <w:b/>
          <w:sz w:val="28"/>
          <w:szCs w:val="26"/>
        </w:rPr>
        <w:t>Dương Hữu Nghĩa</w:t>
      </w:r>
    </w:p>
    <w:sectPr w:rsidR="002D6D03" w:rsidRPr="00B20A84" w:rsidSect="000E56C0">
      <w:footerReference w:type="default" r:id="rId14"/>
      <w:pgSz w:w="11909" w:h="16834" w:code="9"/>
      <w:pgMar w:top="900" w:right="1138" w:bottom="900" w:left="1699" w:header="720" w:footer="1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0D6" w:rsidRDefault="00E960D6" w:rsidP="00A32CDC">
      <w:r>
        <w:separator/>
      </w:r>
    </w:p>
  </w:endnote>
  <w:endnote w:type="continuationSeparator" w:id="0">
    <w:p w:rsidR="00E960D6" w:rsidRDefault="00E960D6" w:rsidP="00A32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0672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2CDC" w:rsidRDefault="00A32C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1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2CDC" w:rsidRDefault="00A32C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0D6" w:rsidRDefault="00E960D6" w:rsidP="00A32CDC">
      <w:r>
        <w:separator/>
      </w:r>
    </w:p>
  </w:footnote>
  <w:footnote w:type="continuationSeparator" w:id="0">
    <w:p w:rsidR="00E960D6" w:rsidRDefault="00E960D6" w:rsidP="00A32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976AC"/>
    <w:multiLevelType w:val="hybridMultilevel"/>
    <w:tmpl w:val="11D8FA22"/>
    <w:lvl w:ilvl="0" w:tplc="FAB8177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D35AB5"/>
    <w:multiLevelType w:val="hybridMultilevel"/>
    <w:tmpl w:val="DEC49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5216A"/>
    <w:multiLevelType w:val="hybridMultilevel"/>
    <w:tmpl w:val="579C82DE"/>
    <w:lvl w:ilvl="0" w:tplc="35DA6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5F1B0D"/>
    <w:multiLevelType w:val="hybridMultilevel"/>
    <w:tmpl w:val="063A49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35769D"/>
    <w:multiLevelType w:val="hybridMultilevel"/>
    <w:tmpl w:val="6FF0E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47694E"/>
    <w:multiLevelType w:val="hybridMultilevel"/>
    <w:tmpl w:val="A9CCA0DC"/>
    <w:lvl w:ilvl="0" w:tplc="460A6FC0">
      <w:start w:val="10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CDC"/>
    <w:rsid w:val="00036E40"/>
    <w:rsid w:val="00075AD2"/>
    <w:rsid w:val="000840D1"/>
    <w:rsid w:val="000B68FF"/>
    <w:rsid w:val="000E0B12"/>
    <w:rsid w:val="000E56C0"/>
    <w:rsid w:val="00146D2E"/>
    <w:rsid w:val="00176424"/>
    <w:rsid w:val="00187A8B"/>
    <w:rsid w:val="0027679C"/>
    <w:rsid w:val="002C26C1"/>
    <w:rsid w:val="00311DBF"/>
    <w:rsid w:val="003842DB"/>
    <w:rsid w:val="003C3B3D"/>
    <w:rsid w:val="004275F2"/>
    <w:rsid w:val="004922A5"/>
    <w:rsid w:val="005C53B0"/>
    <w:rsid w:val="005D082F"/>
    <w:rsid w:val="006A0CC6"/>
    <w:rsid w:val="0071697B"/>
    <w:rsid w:val="007A37A2"/>
    <w:rsid w:val="008107FB"/>
    <w:rsid w:val="00850360"/>
    <w:rsid w:val="00883093"/>
    <w:rsid w:val="008834FE"/>
    <w:rsid w:val="00927909"/>
    <w:rsid w:val="00A150DC"/>
    <w:rsid w:val="00A32CDC"/>
    <w:rsid w:val="00A3604F"/>
    <w:rsid w:val="00A401CB"/>
    <w:rsid w:val="00AE2134"/>
    <w:rsid w:val="00AF57E5"/>
    <w:rsid w:val="00B20A84"/>
    <w:rsid w:val="00B26E00"/>
    <w:rsid w:val="00B83823"/>
    <w:rsid w:val="00BB30F5"/>
    <w:rsid w:val="00C234B2"/>
    <w:rsid w:val="00C26840"/>
    <w:rsid w:val="00C33AAF"/>
    <w:rsid w:val="00C50407"/>
    <w:rsid w:val="00C96132"/>
    <w:rsid w:val="00CB109F"/>
    <w:rsid w:val="00D37A8B"/>
    <w:rsid w:val="00D83FE1"/>
    <w:rsid w:val="00D85AD5"/>
    <w:rsid w:val="00DF164E"/>
    <w:rsid w:val="00E0463A"/>
    <w:rsid w:val="00E22D9E"/>
    <w:rsid w:val="00E86495"/>
    <w:rsid w:val="00E960D6"/>
    <w:rsid w:val="00F215D8"/>
    <w:rsid w:val="00F8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DC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CDC"/>
  </w:style>
  <w:style w:type="paragraph" w:styleId="Footer">
    <w:name w:val="footer"/>
    <w:basedOn w:val="Normal"/>
    <w:link w:val="FooterChar"/>
    <w:uiPriority w:val="99"/>
    <w:unhideWhenUsed/>
    <w:rsid w:val="00A32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CDC"/>
  </w:style>
  <w:style w:type="character" w:styleId="Hyperlink">
    <w:name w:val="Hyperlink"/>
    <w:rsid w:val="00A32C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A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DB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DC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CDC"/>
  </w:style>
  <w:style w:type="paragraph" w:styleId="Footer">
    <w:name w:val="footer"/>
    <w:basedOn w:val="Normal"/>
    <w:link w:val="FooterChar"/>
    <w:uiPriority w:val="99"/>
    <w:unhideWhenUsed/>
    <w:rsid w:val="00A32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CDC"/>
  </w:style>
  <w:style w:type="character" w:styleId="Hyperlink">
    <w:name w:val="Hyperlink"/>
    <w:rsid w:val="00A32C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A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DB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5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AFA2C-7641-4FF6-97EB-EDCC72271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 Moriarty</dc:creator>
  <cp:lastModifiedBy>Windows User</cp:lastModifiedBy>
  <cp:revision>3</cp:revision>
  <cp:lastPrinted>2017-10-10T04:42:00Z</cp:lastPrinted>
  <dcterms:created xsi:type="dcterms:W3CDTF">2020-01-06T09:12:00Z</dcterms:created>
  <dcterms:modified xsi:type="dcterms:W3CDTF">2020-01-06T09:14:00Z</dcterms:modified>
</cp:coreProperties>
</file>